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7A4" w:rsidRDefault="00AF67A4" w:rsidP="00AF67A4">
      <w:pPr>
        <w:spacing w:after="0" w:line="240" w:lineRule="auto"/>
        <w:ind w:left="720"/>
        <w:contextualSpacing/>
        <w:jc w:val="center"/>
        <w:rPr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AF67A4" w:rsidTr="00AF67A4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7а,7б,7в,7г классы</w:t>
            </w:r>
          </w:p>
          <w:p w:rsidR="00AF67A4" w:rsidRDefault="00AF67A4">
            <w:pPr>
              <w:spacing w:after="0" w:line="240" w:lineRule="auto"/>
              <w:contextualSpacing/>
              <w:jc w:val="center"/>
              <w:rPr>
                <w:color w:val="0000FF"/>
                <w:u w:val="single"/>
              </w:rPr>
            </w:pPr>
            <w:r>
              <w:rPr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>
                <w:rPr>
                  <w:rStyle w:val="a3"/>
                  <w:sz w:val="24"/>
                  <w:szCs w:val="24"/>
                  <w:lang w:val="en-US"/>
                </w:rPr>
                <w:t>ramilya</w:t>
              </w:r>
              <w:r>
                <w:rPr>
                  <w:rStyle w:val="a3"/>
                  <w:sz w:val="24"/>
                  <w:szCs w:val="24"/>
                </w:rPr>
                <w:t>0412@</w:t>
              </w:r>
              <w:r>
                <w:rPr>
                  <w:rStyle w:val="a3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sz w:val="24"/>
                  <w:szCs w:val="24"/>
                </w:rPr>
                <w:t>.</w:t>
              </w:r>
              <w:r>
                <w:rPr>
                  <w:rStyle w:val="a3"/>
                  <w:sz w:val="24"/>
                  <w:szCs w:val="24"/>
                  <w:lang w:val="en-US"/>
                </w:rPr>
                <w:t>ru</w:t>
              </w:r>
            </w:hyperlink>
          </w:p>
          <w:p w:rsidR="00AF67A4" w:rsidRDefault="00AF67A4">
            <w:pPr>
              <w:spacing w:after="0" w:line="240" w:lineRule="auto"/>
              <w:contextualSpacing/>
              <w:jc w:val="center"/>
            </w:pPr>
            <w:r>
              <w:rPr>
                <w:color w:val="0000FF"/>
                <w:sz w:val="24"/>
                <w:szCs w:val="24"/>
                <w:u w:val="single"/>
              </w:rPr>
              <w:t>Тел. 8939-394-81-95</w:t>
            </w:r>
          </w:p>
        </w:tc>
      </w:tr>
      <w:tr w:rsidR="00AF67A4" w:rsidTr="00AF67A4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и ресурс</w:t>
            </w:r>
          </w:p>
          <w:p w:rsidR="00AF67A4" w:rsidRDefault="00AF67A4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проведения </w:t>
            </w:r>
            <w:r>
              <w:rPr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задание для детей </w:t>
            </w:r>
            <w:r>
              <w:rPr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sz w:val="24"/>
                <w:szCs w:val="24"/>
              </w:rPr>
              <w:t>(телефон, почта и т.д.)</w:t>
            </w:r>
          </w:p>
        </w:tc>
      </w:tr>
      <w:tr w:rsidR="00AF67A4" w:rsidTr="00AF67A4">
        <w:trPr>
          <w:trHeight w:val="3793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AF67A4" w:rsidRDefault="00AF67A4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7а</w:t>
            </w:r>
          </w:p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15.05.2020</w:t>
            </w:r>
          </w:p>
          <w:p w:rsidR="00AF67A4" w:rsidRDefault="00AF67A4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7б</w:t>
            </w:r>
          </w:p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15.05.2020</w:t>
            </w:r>
          </w:p>
          <w:p w:rsidR="00AF67A4" w:rsidRDefault="00AF67A4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7в</w:t>
            </w:r>
          </w:p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15.05.2020</w:t>
            </w:r>
          </w:p>
          <w:p w:rsidR="00AF67A4" w:rsidRDefault="00AF67A4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7г</w:t>
            </w:r>
          </w:p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15.05.2020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урока: "Нетрадиционные техники рисования. Рисование ватными палочками."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7A4" w:rsidRDefault="0045494E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Просмотреть урок </w:t>
            </w:r>
          </w:p>
          <w:p w:rsidR="0045494E" w:rsidRDefault="00784616">
            <w:pPr>
              <w:spacing w:after="200" w:line="276" w:lineRule="auto"/>
              <w:rPr>
                <w:sz w:val="24"/>
                <w:szCs w:val="24"/>
              </w:rPr>
            </w:pPr>
            <w:hyperlink r:id="rId5" w:history="1">
              <w:r w:rsidR="0045494E">
                <w:rPr>
                  <w:rStyle w:val="a3"/>
                </w:rPr>
                <w:t>https://www.youtube.com/watch?v=eh-2nTHSyy4</w:t>
              </w:r>
            </w:hyperlink>
          </w:p>
          <w:p w:rsidR="00AF67A4" w:rsidRDefault="00AF67A4">
            <w:pPr>
              <w:spacing w:after="200" w:line="276" w:lineRule="auto"/>
              <w:rPr>
                <w:sz w:val="24"/>
                <w:szCs w:val="24"/>
              </w:rPr>
            </w:pPr>
          </w:p>
          <w:p w:rsidR="00AF67A4" w:rsidRDefault="00AF67A4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Нарисовать рисунок с использовав ватные палочки.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Выполнить работу до  19.00 вечера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7A4" w:rsidRDefault="00AF67A4">
            <w:pPr>
              <w:spacing w:after="0" w:line="240" w:lineRule="auto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Фото по </w:t>
            </w:r>
            <w:r>
              <w:rPr>
                <w:sz w:val="24"/>
                <w:szCs w:val="24"/>
                <w:lang w:val="en-US"/>
              </w:rPr>
              <w:t>WatsApp</w:t>
            </w:r>
          </w:p>
        </w:tc>
      </w:tr>
    </w:tbl>
    <w:p w:rsidR="00AF67A4" w:rsidRDefault="00AF67A4" w:rsidP="00AF67A4"/>
    <w:p w:rsidR="00AF67A4" w:rsidRDefault="00AF67A4" w:rsidP="00AF67A4">
      <w:pPr>
        <w:shd w:val="clear" w:color="auto" w:fill="FFFFFF"/>
        <w:spacing w:after="0" w:line="240" w:lineRule="auto"/>
        <w:ind w:left="-709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t>Цели урока:</w:t>
      </w:r>
    </w:p>
    <w:p w:rsidR="00AF67A4" w:rsidRDefault="00AF67A4" w:rsidP="00AF67A4">
      <w:pPr>
        <w:shd w:val="clear" w:color="auto" w:fill="FFFFFF"/>
        <w:spacing w:after="0" w:line="240" w:lineRule="auto"/>
        <w:ind w:left="-709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- знакомство с методом нетрадиционного рисования: ватными палочками.</w:t>
      </w:r>
      <w:r>
        <w:rPr>
          <w:rFonts w:eastAsia="Times New Roman"/>
          <w:i/>
          <w:iCs/>
          <w:color w:val="000000"/>
          <w:sz w:val="24"/>
          <w:szCs w:val="24"/>
          <w:lang w:eastAsia="ru-RU"/>
        </w:rPr>
        <w:t> </w:t>
      </w:r>
    </w:p>
    <w:p w:rsidR="00AF67A4" w:rsidRDefault="00AF67A4" w:rsidP="00AF67A4">
      <w:pPr>
        <w:shd w:val="clear" w:color="auto" w:fill="FFFFFF"/>
        <w:spacing w:after="0" w:line="240" w:lineRule="auto"/>
        <w:ind w:left="-709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AF67A4" w:rsidRDefault="00AF67A4" w:rsidP="00AF67A4">
      <w:pPr>
        <w:shd w:val="clear" w:color="auto" w:fill="FFFFFF"/>
        <w:spacing w:after="0" w:line="240" w:lineRule="auto"/>
        <w:ind w:left="-709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- совершенствовать навыки анализа живописных произведений, полученные на уроках изобразительного искусства, умения соотносить прочитанное с увиденным;</w:t>
      </w:r>
    </w:p>
    <w:p w:rsidR="00AF67A4" w:rsidRDefault="00AF67A4" w:rsidP="00AF67A4">
      <w:pPr>
        <w:shd w:val="clear" w:color="auto" w:fill="FFFFFF"/>
        <w:spacing w:after="0" w:line="240" w:lineRule="auto"/>
        <w:ind w:left="-709" w:firstLine="708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- учить видеть прекрасное вокруг себя;</w:t>
      </w:r>
    </w:p>
    <w:p w:rsidR="00AF67A4" w:rsidRDefault="00AF67A4" w:rsidP="00AF67A4">
      <w:pPr>
        <w:shd w:val="clear" w:color="auto" w:fill="FFFFFF"/>
        <w:spacing w:after="0" w:line="240" w:lineRule="auto"/>
        <w:ind w:left="-709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i/>
          <w:iCs/>
          <w:color w:val="000000"/>
          <w:sz w:val="24"/>
          <w:szCs w:val="24"/>
          <w:lang w:eastAsia="ru-RU"/>
        </w:rPr>
        <w:t>          </w:t>
      </w:r>
      <w:r>
        <w:rPr>
          <w:rFonts w:eastAsia="Times New Roman"/>
          <w:color w:val="000000"/>
          <w:sz w:val="24"/>
          <w:szCs w:val="24"/>
          <w:lang w:eastAsia="ru-RU"/>
        </w:rPr>
        <w:t>- сформировать навыки выполнения рисунка в нетрадиционной манере.</w:t>
      </w:r>
    </w:p>
    <w:p w:rsidR="00AF67A4" w:rsidRDefault="00AF67A4" w:rsidP="00AF67A4">
      <w:pPr>
        <w:shd w:val="clear" w:color="auto" w:fill="FFFFFF"/>
        <w:spacing w:after="0" w:line="240" w:lineRule="auto"/>
        <w:ind w:left="-709"/>
        <w:rPr>
          <w:rFonts w:eastAsia="Times New Roman" w:cs="Arial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- привить любовь к изобразительному искусству; воспитывать художественный вкус.</w:t>
      </w:r>
    </w:p>
    <w:p w:rsidR="00AF67A4" w:rsidRDefault="00AF67A4" w:rsidP="00AF67A4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Планируемый результат</w:t>
      </w:r>
    </w:p>
    <w:p w:rsidR="00AF67A4" w:rsidRDefault="00AF67A4" w:rsidP="00AF67A4">
      <w:pPr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умения</w:t>
      </w:r>
    </w:p>
    <w:p w:rsidR="00AF67A4" w:rsidRDefault="00AF67A4" w:rsidP="00AF67A4">
      <w:pPr>
        <w:rPr>
          <w:sz w:val="24"/>
          <w:szCs w:val="24"/>
        </w:rPr>
      </w:pPr>
      <w:r>
        <w:rPr>
          <w:sz w:val="24"/>
          <w:szCs w:val="24"/>
        </w:rPr>
        <w:t>-Развить любознательность, сообразительность при выполнении разнообразных заданий;</w:t>
      </w:r>
    </w:p>
    <w:p w:rsidR="00AF67A4" w:rsidRDefault="00AF67A4" w:rsidP="00AF67A4">
      <w:pPr>
        <w:rPr>
          <w:sz w:val="24"/>
          <w:szCs w:val="24"/>
        </w:rPr>
      </w:pPr>
      <w:r>
        <w:rPr>
          <w:sz w:val="24"/>
          <w:szCs w:val="24"/>
        </w:rPr>
        <w:t>-Развить самостоятельность суждений, независимость и нестандартность мышления;</w:t>
      </w:r>
    </w:p>
    <w:p w:rsidR="00AF67A4" w:rsidRDefault="00AF67A4" w:rsidP="00AF67A4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Метапредметные умения</w:t>
      </w:r>
    </w:p>
    <w:p w:rsidR="00AF67A4" w:rsidRDefault="00AF67A4" w:rsidP="00AF67A4">
      <w:pPr>
        <w:rPr>
          <w:sz w:val="24"/>
          <w:szCs w:val="24"/>
        </w:rPr>
      </w:pPr>
      <w:r>
        <w:rPr>
          <w:sz w:val="24"/>
          <w:szCs w:val="24"/>
        </w:rPr>
        <w:t>-Уметь находить необходимую информацию;</w:t>
      </w:r>
    </w:p>
    <w:p w:rsidR="00AF67A4" w:rsidRDefault="00AF67A4" w:rsidP="00AF67A4">
      <w:pPr>
        <w:rPr>
          <w:sz w:val="24"/>
          <w:szCs w:val="24"/>
        </w:rPr>
      </w:pPr>
      <w:r>
        <w:rPr>
          <w:sz w:val="24"/>
          <w:szCs w:val="24"/>
        </w:rPr>
        <w:t>-Выполнять учебное задание в соответствии с алгоритмом.</w:t>
      </w:r>
    </w:p>
    <w:p w:rsidR="00AF67A4" w:rsidRDefault="00AF67A4" w:rsidP="00AF67A4">
      <w:pPr>
        <w:rPr>
          <w:sz w:val="24"/>
          <w:szCs w:val="24"/>
        </w:rPr>
      </w:pPr>
      <w:r>
        <w:rPr>
          <w:sz w:val="24"/>
          <w:szCs w:val="24"/>
        </w:rPr>
        <w:t>-Взаимодействовать с партнёром в рамках учебного диалога</w:t>
      </w:r>
    </w:p>
    <w:p w:rsidR="00AF67A4" w:rsidRDefault="00AF67A4" w:rsidP="00AF67A4">
      <w:r>
        <w:rPr>
          <w:rStyle w:val="c9"/>
          <w:b/>
          <w:bCs/>
          <w:color w:val="000000"/>
          <w:sz w:val="24"/>
          <w:szCs w:val="24"/>
          <w:shd w:val="clear" w:color="auto" w:fill="FFFFFF"/>
        </w:rPr>
        <w:lastRenderedPageBreak/>
        <w:t>Оборудование:</w:t>
      </w:r>
      <w:r>
        <w:rPr>
          <w:rStyle w:val="c0"/>
          <w:color w:val="000000"/>
          <w:sz w:val="24"/>
          <w:szCs w:val="24"/>
          <w:shd w:val="clear" w:color="auto" w:fill="FFFFFF"/>
        </w:rPr>
        <w:t>  бумага для акварели, гуашь, кисточки, ватные палочки, вода, репродукции картин выполненных в нетрадиционной манере рисования.</w:t>
      </w:r>
    </w:p>
    <w:p w:rsidR="00AF67A4" w:rsidRDefault="00AF67A4" w:rsidP="00AF67A4"/>
    <w:p w:rsidR="0045494E" w:rsidRDefault="0045494E" w:rsidP="0045494E">
      <w:pPr>
        <w:spacing w:after="0" w:line="240" w:lineRule="auto"/>
        <w:ind w:left="720"/>
        <w:contextualSpacing/>
        <w:jc w:val="center"/>
        <w:rPr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45494E" w:rsidTr="00E8623A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7а,7б,7в,7г классы</w:t>
            </w:r>
          </w:p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color w:val="0000FF"/>
                <w:u w:val="single"/>
              </w:rPr>
            </w:pPr>
            <w:r>
              <w:rPr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6" w:history="1">
              <w:r>
                <w:rPr>
                  <w:rStyle w:val="a3"/>
                  <w:sz w:val="24"/>
                  <w:szCs w:val="24"/>
                  <w:lang w:val="en-US"/>
                </w:rPr>
                <w:t>ramilya</w:t>
              </w:r>
              <w:r>
                <w:rPr>
                  <w:rStyle w:val="a3"/>
                  <w:sz w:val="24"/>
                  <w:szCs w:val="24"/>
                </w:rPr>
                <w:t>0412@</w:t>
              </w:r>
              <w:r>
                <w:rPr>
                  <w:rStyle w:val="a3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sz w:val="24"/>
                  <w:szCs w:val="24"/>
                </w:rPr>
                <w:t>.</w:t>
              </w:r>
              <w:r>
                <w:rPr>
                  <w:rStyle w:val="a3"/>
                  <w:sz w:val="24"/>
                  <w:szCs w:val="24"/>
                  <w:lang w:val="en-US"/>
                </w:rPr>
                <w:t>ru</w:t>
              </w:r>
            </w:hyperlink>
          </w:p>
          <w:p w:rsidR="0045494E" w:rsidRDefault="0045494E" w:rsidP="00E8623A">
            <w:pPr>
              <w:spacing w:after="0" w:line="240" w:lineRule="auto"/>
              <w:contextualSpacing/>
              <w:jc w:val="center"/>
            </w:pPr>
            <w:r>
              <w:rPr>
                <w:color w:val="0000FF"/>
                <w:sz w:val="24"/>
                <w:szCs w:val="24"/>
                <w:u w:val="single"/>
              </w:rPr>
              <w:t>Тел. 8939-394-81-95</w:t>
            </w:r>
          </w:p>
        </w:tc>
      </w:tr>
      <w:tr w:rsidR="0045494E" w:rsidTr="00E8623A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и ресурс</w:t>
            </w:r>
          </w:p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проведения </w:t>
            </w:r>
            <w:r>
              <w:rPr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задание для детей </w:t>
            </w:r>
            <w:r>
              <w:rPr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sz w:val="24"/>
                <w:szCs w:val="24"/>
              </w:rPr>
              <w:t>(телефон, почта и т.д.)</w:t>
            </w:r>
          </w:p>
        </w:tc>
      </w:tr>
      <w:tr w:rsidR="0045494E" w:rsidTr="00E8623A">
        <w:trPr>
          <w:trHeight w:val="3793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5494E" w:rsidRDefault="00784616" w:rsidP="00E8623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bookmarkStart w:id="0" w:name="_GoBack"/>
            <w:bookmarkEnd w:id="0"/>
            <w:r w:rsidR="0045494E">
              <w:rPr>
                <w:sz w:val="24"/>
                <w:szCs w:val="24"/>
              </w:rPr>
              <w:t>.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7а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22.05.2020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7б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22.05.2020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7в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22.05.2020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7г</w:t>
            </w:r>
          </w:p>
          <w:p w:rsidR="0045494E" w:rsidRDefault="0045494E" w:rsidP="00E8623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22.05.2020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45494E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урока: </w:t>
            </w:r>
            <w:r w:rsidRPr="0045494E">
              <w:rPr>
                <w:rFonts w:asciiTheme="minorHAnsi" w:hAnsiTheme="minorHAnsi"/>
                <w:color w:val="000000"/>
                <w:sz w:val="24"/>
                <w:szCs w:val="24"/>
                <w:shd w:val="clear" w:color="auto" w:fill="FFFFFF"/>
              </w:rPr>
              <w:t>Картина - особый мир. Картина-пейзаж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94E" w:rsidRDefault="0045494E" w:rsidP="00E8623A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Просмотреть урок </w:t>
            </w:r>
          </w:p>
          <w:p w:rsidR="0045494E" w:rsidRDefault="00784616" w:rsidP="00E8623A">
            <w:pPr>
              <w:spacing w:after="200" w:line="276" w:lineRule="auto"/>
              <w:rPr>
                <w:sz w:val="24"/>
                <w:szCs w:val="24"/>
              </w:rPr>
            </w:pPr>
            <w:hyperlink r:id="rId7" w:history="1">
              <w:r w:rsidR="0045494E">
                <w:rPr>
                  <w:rStyle w:val="a3"/>
                </w:rPr>
                <w:t>https://www.youtube.com/watch?v=N-muEIA0PPE</w:t>
              </w:r>
            </w:hyperlink>
          </w:p>
          <w:p w:rsidR="0045494E" w:rsidRDefault="0045494E" w:rsidP="00E8623A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Нарисовать рисунок с использовав ватные палочки.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Выполнить работу до  19.00 вечера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494E" w:rsidRDefault="0045494E" w:rsidP="00E8623A">
            <w:pPr>
              <w:spacing w:after="0" w:line="240" w:lineRule="auto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Фото по </w:t>
            </w:r>
            <w:r>
              <w:rPr>
                <w:sz w:val="24"/>
                <w:szCs w:val="24"/>
                <w:lang w:val="en-US"/>
              </w:rPr>
              <w:t>WatsApp</w:t>
            </w:r>
          </w:p>
        </w:tc>
      </w:tr>
    </w:tbl>
    <w:p w:rsidR="0045494E" w:rsidRDefault="0045494E" w:rsidP="0045494E"/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  <w:t>Цель: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изображение пейзажа по замыслу с передачей настроения.</w:t>
      </w:r>
    </w:p>
    <w:p w:rsidR="004C07EA" w:rsidRDefault="004C07EA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</w:pP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b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  <w:t>Задачи: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  <w:t>образовательные: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познакомить с жанром пейзажа, с художниками-пейзажистами, учить передавать настроение пейзажа красками;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  <w:t>развивающие: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развивать воображение и фантазию, навыки смешивания красок, речь;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iCs/>
          <w:color w:val="000000"/>
          <w:sz w:val="24"/>
          <w:szCs w:val="24"/>
          <w:lang w:eastAsia="ru-RU"/>
        </w:rPr>
        <w:t>воспитательные: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воспитание любви к природе, культуры общения.</w:t>
      </w:r>
    </w:p>
    <w:p w:rsidR="004C07EA" w:rsidRDefault="004C07EA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</w:pP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  <w:t>Тип урока: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усвоение новых знаний.</w:t>
      </w:r>
    </w:p>
    <w:p w:rsidR="004C07EA" w:rsidRDefault="004C07EA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/>
          <w:b/>
          <w:color w:val="000000"/>
          <w:sz w:val="24"/>
          <w:szCs w:val="24"/>
          <w:lang w:eastAsia="ru-RU"/>
        </w:rPr>
      </w:pP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color w:val="000000"/>
          <w:sz w:val="24"/>
          <w:szCs w:val="24"/>
          <w:lang w:eastAsia="ru-RU"/>
        </w:rPr>
        <w:t>Форма урока:</w:t>
      </w:r>
      <w:r w:rsidR="004C07EA">
        <w:rPr>
          <w:rFonts w:asciiTheme="minorHAnsi" w:eastAsia="Times New Roman" w:hAnsiTheme="minorHAnsi"/>
          <w:b/>
          <w:color w:val="000000"/>
          <w:sz w:val="24"/>
          <w:szCs w:val="24"/>
          <w:lang w:eastAsia="ru-RU"/>
        </w:rPr>
        <w:t xml:space="preserve"> </w:t>
      </w:r>
      <w:r w:rsidR="004C07EA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дистанционный урок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.</w:t>
      </w:r>
    </w:p>
    <w:p w:rsid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/>
          <w:color w:val="000000"/>
          <w:sz w:val="24"/>
          <w:szCs w:val="24"/>
          <w:lang w:eastAsia="ru-RU"/>
        </w:rPr>
      </w:pPr>
      <w:r w:rsidRPr="0045494E">
        <w:rPr>
          <w:rFonts w:asciiTheme="minorHAnsi" w:eastAsia="Times New Roman" w:hAnsiTheme="minorHAnsi"/>
          <w:iCs/>
          <w:color w:val="000000"/>
          <w:sz w:val="24"/>
          <w:szCs w:val="24"/>
          <w:lang w:eastAsia="ru-RU"/>
        </w:rPr>
        <w:t>Формируемые УУД: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умение слушать, анализировать и формулировать ответ; умение точно сформулировать мысль; умение планировать свои действия, использовать художественные материалы в создании образа; умение различать средства художественной выразительности.</w:t>
      </w:r>
    </w:p>
    <w:p w:rsidR="004C07EA" w:rsidRPr="0045494E" w:rsidRDefault="004C07EA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iCs/>
          <w:color w:val="000000"/>
          <w:sz w:val="24"/>
          <w:szCs w:val="24"/>
          <w:lang w:eastAsia="ru-RU"/>
        </w:rPr>
        <w:lastRenderedPageBreak/>
        <w:t>Оборудование для учащихся: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бумага формата А4, карандаш, гуашь, кисти, палитра, вода.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iCs/>
          <w:color w:val="000000"/>
          <w:sz w:val="24"/>
          <w:szCs w:val="24"/>
          <w:lang w:eastAsia="ru-RU"/>
        </w:rPr>
        <w:t>Зрительный ряд: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И. Левитан. «Золотая осень».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iCs/>
          <w:color w:val="000000"/>
          <w:sz w:val="24"/>
          <w:szCs w:val="24"/>
          <w:lang w:eastAsia="ru-RU"/>
        </w:rPr>
        <w:t>Музыкальный ряд: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П.И. Чайковского из цикла «Времена года», октябрь.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iCs/>
          <w:color w:val="000000"/>
          <w:sz w:val="24"/>
          <w:szCs w:val="24"/>
          <w:lang w:eastAsia="ru-RU"/>
        </w:rPr>
        <w:t>Литературный ряд: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 Г. Ладонщиков. «Родная земля».</w:t>
      </w:r>
    </w:p>
    <w:p w:rsidR="0045494E" w:rsidRPr="0045494E" w:rsidRDefault="0045494E" w:rsidP="0045494E">
      <w:pPr>
        <w:shd w:val="clear" w:color="auto" w:fill="FFFFFF"/>
        <w:spacing w:after="0" w:line="294" w:lineRule="atLeast"/>
        <w:jc w:val="center"/>
        <w:rPr>
          <w:rFonts w:asciiTheme="minorHAnsi" w:eastAsia="Times New Roman" w:hAnsiTheme="minorHAnsi" w:cs="Arial"/>
          <w:b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color w:val="000000"/>
          <w:sz w:val="24"/>
          <w:szCs w:val="24"/>
          <w:lang w:eastAsia="ru-RU"/>
        </w:rPr>
        <w:t>Ход урока</w:t>
      </w:r>
    </w:p>
    <w:p w:rsidR="0045494E" w:rsidRPr="0045494E" w:rsidRDefault="0045494E" w:rsidP="0045494E">
      <w:pPr>
        <w:spacing w:after="0" w:line="240" w:lineRule="auto"/>
        <w:rPr>
          <w:rFonts w:asciiTheme="minorHAnsi" w:eastAsia="Times New Roman" w:hAnsiTheme="minorHAnsi"/>
          <w:b/>
          <w:sz w:val="24"/>
          <w:szCs w:val="24"/>
          <w:lang w:eastAsia="ru-RU"/>
        </w:rPr>
      </w:pPr>
      <w:r w:rsidRPr="0045494E">
        <w:rPr>
          <w:rFonts w:asciiTheme="minorHAnsi" w:eastAsia="Times New Roman" w:hAnsiTheme="minorHAnsi"/>
          <w:b/>
          <w:color w:val="000000"/>
          <w:sz w:val="24"/>
          <w:szCs w:val="24"/>
          <w:shd w:val="clear" w:color="auto" w:fill="FFFFFF"/>
          <w:lang w:eastAsia="ru-RU"/>
        </w:rPr>
        <w:t>Предварительная работа:</w:t>
      </w:r>
    </w:p>
    <w:p w:rsidR="0045494E" w:rsidRPr="0045494E" w:rsidRDefault="0045494E" w:rsidP="0045494E">
      <w:pPr>
        <w:shd w:val="clear" w:color="auto" w:fill="FFFFFF"/>
        <w:spacing w:after="0" w:line="240" w:lineRule="auto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наблюдение учащихся за особенностями окружающей природы, фотографирование природы в разное время суток.</w:t>
      </w:r>
    </w:p>
    <w:p w:rsidR="0045494E" w:rsidRPr="0045494E" w:rsidRDefault="0045494E" w:rsidP="0045494E">
      <w:pPr>
        <w:shd w:val="clear" w:color="auto" w:fill="FFFFFF"/>
        <w:spacing w:after="0" w:line="240" w:lineRule="auto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  <w:r w:rsidRPr="0045494E">
        <w:rPr>
          <w:rFonts w:asciiTheme="minorHAnsi" w:eastAsia="Times New Roman" w:hAnsiTheme="minorHAnsi"/>
          <w:b/>
          <w:color w:val="000000"/>
          <w:sz w:val="24"/>
          <w:szCs w:val="24"/>
          <w:lang w:eastAsia="ru-RU"/>
        </w:rPr>
        <w:t>Цель:</w:t>
      </w:r>
      <w:r w:rsidRPr="0045494E">
        <w:rPr>
          <w:rFonts w:asciiTheme="minorHAnsi" w:eastAsia="Times New Roman" w:hAnsiTheme="minorHAnsi" w:cs="Arial"/>
          <w:color w:val="000000"/>
          <w:sz w:val="24"/>
          <w:szCs w:val="24"/>
          <w:lang w:eastAsia="ru-RU"/>
        </w:rPr>
        <w:t> </w:t>
      </w:r>
      <w:r w:rsidRPr="0045494E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наблюдение за состоянием природы в разное время суток, отмечая цветовые особенности.</w:t>
      </w:r>
    </w:p>
    <w:p w:rsidR="002869C0" w:rsidRPr="0045494E" w:rsidRDefault="002869C0">
      <w:pPr>
        <w:rPr>
          <w:rFonts w:asciiTheme="minorHAnsi" w:hAnsiTheme="minorHAnsi"/>
        </w:rPr>
      </w:pPr>
    </w:p>
    <w:sectPr w:rsidR="002869C0" w:rsidRPr="00454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7A4"/>
    <w:rsid w:val="002869C0"/>
    <w:rsid w:val="0045494E"/>
    <w:rsid w:val="004C07EA"/>
    <w:rsid w:val="00784616"/>
    <w:rsid w:val="00A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A0EDF1-C273-43EF-A80E-B0E0FA08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7A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AF67A4"/>
  </w:style>
  <w:style w:type="character" w:customStyle="1" w:styleId="c9">
    <w:name w:val="c9"/>
    <w:basedOn w:val="a0"/>
    <w:rsid w:val="00AF67A4"/>
  </w:style>
  <w:style w:type="character" w:styleId="a3">
    <w:name w:val="Hyperlink"/>
    <w:basedOn w:val="a0"/>
    <w:uiPriority w:val="99"/>
    <w:semiHidden/>
    <w:unhideWhenUsed/>
    <w:rsid w:val="00AF67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2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N-muEIA0PP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milya0412@mail.ru" TargetMode="External"/><Relationship Id="rId5" Type="http://schemas.openxmlformats.org/officeDocument/2006/relationships/hyperlink" Target="https://www.youtube.com/watch?v=eh-2nTHSyy4" TargetMode="External"/><Relationship Id="rId4" Type="http://schemas.openxmlformats.org/officeDocument/2006/relationships/hyperlink" Target="mailto:ramilya0412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2020-05-11T18:53:00Z</dcterms:created>
  <dcterms:modified xsi:type="dcterms:W3CDTF">2020-05-11T19:18:00Z</dcterms:modified>
</cp:coreProperties>
</file>